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BD" w:rsidRPr="00AA22E1" w:rsidRDefault="00190257" w:rsidP="00AA22E1">
      <w:pPr>
        <w:jc w:val="center"/>
        <w:rPr>
          <w:b/>
          <w:bCs/>
          <w:sz w:val="32"/>
          <w:szCs w:val="32"/>
          <w:rtl/>
        </w:rPr>
      </w:pPr>
      <w:r w:rsidRPr="00AA22E1">
        <w:rPr>
          <w:rFonts w:hint="cs"/>
          <w:b/>
          <w:bCs/>
          <w:sz w:val="32"/>
          <w:szCs w:val="32"/>
          <w:rtl/>
        </w:rPr>
        <w:t>جیغ بنفش</w:t>
      </w:r>
    </w:p>
    <w:p w:rsidR="00190257" w:rsidRDefault="00190257" w:rsidP="00AA22E1">
      <w:pPr>
        <w:spacing w:line="360" w:lineRule="auto"/>
        <w:jc w:val="both"/>
        <w:rPr>
          <w:sz w:val="24"/>
          <w:szCs w:val="24"/>
          <w:rtl/>
        </w:rPr>
      </w:pPr>
      <w:r>
        <w:rPr>
          <w:rFonts w:hint="cs"/>
          <w:sz w:val="24"/>
          <w:szCs w:val="24"/>
          <w:rtl/>
        </w:rPr>
        <w:t>دومین</w:t>
      </w:r>
      <w:r w:rsidR="00AA22E1">
        <w:rPr>
          <w:sz w:val="24"/>
          <w:szCs w:val="24"/>
        </w:rPr>
        <w:t xml:space="preserve"> </w:t>
      </w:r>
      <w:r>
        <w:rPr>
          <w:rFonts w:hint="cs"/>
          <w:sz w:val="24"/>
          <w:szCs w:val="24"/>
          <w:rtl/>
        </w:rPr>
        <w:t>نامه سرگشاده به هییت تحریریه نشریه ستیز</w:t>
      </w:r>
    </w:p>
    <w:p w:rsidR="00190257" w:rsidRDefault="00190257" w:rsidP="00A7307D">
      <w:pPr>
        <w:spacing w:line="360" w:lineRule="auto"/>
        <w:jc w:val="both"/>
        <w:rPr>
          <w:sz w:val="24"/>
          <w:szCs w:val="24"/>
          <w:rtl/>
        </w:rPr>
      </w:pPr>
      <w:r>
        <w:rPr>
          <w:rFonts w:hint="cs"/>
          <w:sz w:val="24"/>
          <w:szCs w:val="24"/>
          <w:rtl/>
        </w:rPr>
        <w:t xml:space="preserve">در ضمن: خطاب به سخنگو </w:t>
      </w:r>
      <w:r w:rsidR="00A7307D">
        <w:rPr>
          <w:rFonts w:hint="cs"/>
          <w:sz w:val="24"/>
          <w:szCs w:val="24"/>
          <w:rtl/>
        </w:rPr>
        <w:t>-</w:t>
      </w:r>
      <w:r w:rsidR="00AA22E1">
        <w:rPr>
          <w:rFonts w:hint="cs"/>
          <w:sz w:val="24"/>
          <w:szCs w:val="24"/>
          <w:rtl/>
        </w:rPr>
        <w:t xml:space="preserve"> </w:t>
      </w:r>
      <w:r>
        <w:rPr>
          <w:rFonts w:hint="cs"/>
          <w:sz w:val="24"/>
          <w:szCs w:val="24"/>
          <w:rtl/>
        </w:rPr>
        <w:t xml:space="preserve">وکیل تصغیری </w:t>
      </w:r>
      <w:r w:rsidR="00AA22E1">
        <w:rPr>
          <w:rFonts w:hint="cs"/>
          <w:sz w:val="24"/>
          <w:szCs w:val="24"/>
          <w:rtl/>
        </w:rPr>
        <w:t xml:space="preserve">- </w:t>
      </w:r>
      <w:r>
        <w:rPr>
          <w:rFonts w:hint="cs"/>
          <w:sz w:val="24"/>
          <w:szCs w:val="24"/>
          <w:rtl/>
        </w:rPr>
        <w:t>نشریه ستیز</w:t>
      </w:r>
    </w:p>
    <w:p w:rsidR="00190257" w:rsidRDefault="00190257" w:rsidP="00AA22E1">
      <w:pPr>
        <w:spacing w:line="360" w:lineRule="auto"/>
        <w:jc w:val="both"/>
        <w:rPr>
          <w:sz w:val="24"/>
          <w:szCs w:val="24"/>
          <w:rtl/>
        </w:rPr>
      </w:pPr>
      <w:r>
        <w:rPr>
          <w:rFonts w:hint="cs"/>
          <w:sz w:val="24"/>
          <w:szCs w:val="24"/>
          <w:rtl/>
        </w:rPr>
        <w:t>با درود و خسته نباشید دوستان گرامی</w:t>
      </w:r>
    </w:p>
    <w:p w:rsidR="00190257" w:rsidRDefault="00190257" w:rsidP="00AA22E1">
      <w:pPr>
        <w:spacing w:line="360" w:lineRule="auto"/>
        <w:jc w:val="both"/>
        <w:rPr>
          <w:sz w:val="24"/>
          <w:szCs w:val="24"/>
          <w:rtl/>
        </w:rPr>
      </w:pPr>
      <w:r>
        <w:rPr>
          <w:rFonts w:hint="cs"/>
          <w:sz w:val="24"/>
          <w:szCs w:val="24"/>
          <w:rtl/>
        </w:rPr>
        <w:t xml:space="preserve">قابل ذکر است این دستنوشته حاصل گفتمان و تضارب ارا نظرات دوستان فعال کارگریمان میباشد وبس </w:t>
      </w:r>
    </w:p>
    <w:p w:rsidR="00190257" w:rsidRDefault="00190257" w:rsidP="00AA22E1">
      <w:pPr>
        <w:spacing w:line="360" w:lineRule="auto"/>
        <w:jc w:val="both"/>
        <w:rPr>
          <w:sz w:val="24"/>
          <w:szCs w:val="24"/>
          <w:rtl/>
        </w:rPr>
      </w:pPr>
      <w:r>
        <w:rPr>
          <w:rFonts w:hint="cs"/>
          <w:sz w:val="24"/>
          <w:szCs w:val="24"/>
          <w:rtl/>
        </w:rPr>
        <w:t>1-</w:t>
      </w:r>
      <w:r w:rsidR="00AA22E1">
        <w:rPr>
          <w:sz w:val="24"/>
          <w:szCs w:val="24"/>
        </w:rPr>
        <w:t xml:space="preserve"> </w:t>
      </w:r>
      <w:r>
        <w:rPr>
          <w:rFonts w:hint="cs"/>
          <w:sz w:val="24"/>
          <w:szCs w:val="24"/>
          <w:rtl/>
        </w:rPr>
        <w:t>خطاب به سخنگو:</w:t>
      </w:r>
      <w:r w:rsidR="00AA22E1">
        <w:rPr>
          <w:sz w:val="24"/>
          <w:szCs w:val="24"/>
        </w:rPr>
        <w:t xml:space="preserve"> </w:t>
      </w:r>
      <w:r>
        <w:rPr>
          <w:rFonts w:hint="cs"/>
          <w:sz w:val="24"/>
          <w:szCs w:val="24"/>
          <w:rtl/>
        </w:rPr>
        <w:t xml:space="preserve">پاسخ شما به ما از اینکه نامه ما به هییت تحریریه از روی </w:t>
      </w:r>
      <w:r w:rsidR="00AA22E1">
        <w:rPr>
          <w:rFonts w:hint="cs"/>
          <w:sz w:val="24"/>
          <w:szCs w:val="24"/>
          <w:rtl/>
        </w:rPr>
        <w:t>آ</w:t>
      </w:r>
      <w:r>
        <w:rPr>
          <w:rFonts w:hint="cs"/>
          <w:sz w:val="24"/>
          <w:szCs w:val="24"/>
          <w:rtl/>
        </w:rPr>
        <w:t>شفتگی خشم عصبانیت وناشی از خصومت شخصی با نویسندگان و گرداورندگان مطالب بوده یعنی چه؟</w:t>
      </w:r>
      <w:r w:rsidR="00A92A3F">
        <w:rPr>
          <w:rFonts w:hint="cs"/>
          <w:sz w:val="24"/>
          <w:szCs w:val="24"/>
          <w:rtl/>
        </w:rPr>
        <w:t xml:space="preserve"> مابه شما اطمینان میدهیم تمامی این تعابیر سخنگویتان توهمی بیش نیست جناب سخنگو ! چرا پیش داوری کرده و با پیش فرض </w:t>
      </w:r>
      <w:r w:rsidR="00AA22E1">
        <w:rPr>
          <w:rFonts w:hint="cs"/>
          <w:sz w:val="24"/>
          <w:szCs w:val="24"/>
          <w:rtl/>
        </w:rPr>
        <w:t>آ</w:t>
      </w:r>
      <w:r w:rsidR="00A92A3F">
        <w:rPr>
          <w:rFonts w:hint="cs"/>
          <w:sz w:val="24"/>
          <w:szCs w:val="24"/>
          <w:rtl/>
        </w:rPr>
        <w:t>شفته به میدان میایی؟</w:t>
      </w:r>
    </w:p>
    <w:p w:rsidR="00A92A3F" w:rsidRDefault="00A92A3F" w:rsidP="00A7307D">
      <w:pPr>
        <w:spacing w:line="360" w:lineRule="auto"/>
        <w:jc w:val="both"/>
        <w:rPr>
          <w:sz w:val="24"/>
          <w:szCs w:val="24"/>
          <w:rtl/>
        </w:rPr>
      </w:pPr>
      <w:r>
        <w:rPr>
          <w:rFonts w:hint="cs"/>
          <w:sz w:val="24"/>
          <w:szCs w:val="24"/>
          <w:rtl/>
        </w:rPr>
        <w:t>2-</w:t>
      </w:r>
      <w:r w:rsidR="00AA22E1">
        <w:rPr>
          <w:rFonts w:hint="cs"/>
          <w:sz w:val="24"/>
          <w:szCs w:val="24"/>
          <w:rtl/>
        </w:rPr>
        <w:t xml:space="preserve"> </w:t>
      </w:r>
      <w:r>
        <w:rPr>
          <w:rFonts w:hint="cs"/>
          <w:sz w:val="24"/>
          <w:szCs w:val="24"/>
          <w:rtl/>
        </w:rPr>
        <w:t xml:space="preserve">اما در مورد </w:t>
      </w:r>
      <w:r w:rsidR="00AA22E1">
        <w:rPr>
          <w:rFonts w:hint="cs"/>
          <w:sz w:val="24"/>
          <w:szCs w:val="24"/>
          <w:rtl/>
        </w:rPr>
        <w:t>آ</w:t>
      </w:r>
      <w:r>
        <w:rPr>
          <w:rFonts w:hint="cs"/>
          <w:sz w:val="24"/>
          <w:szCs w:val="24"/>
          <w:rtl/>
        </w:rPr>
        <w:t xml:space="preserve">شفتگی تان جناب سخنگو یکبار ما را جمعیت و بار دیگر چند فعال کارگری و سپس محفل درگیر دعوای محفلی خطاب میکنید! </w:t>
      </w:r>
      <w:r w:rsidR="00A7307D">
        <w:rPr>
          <w:rFonts w:hint="cs"/>
          <w:sz w:val="24"/>
          <w:szCs w:val="24"/>
          <w:rtl/>
        </w:rPr>
        <w:t>چ</w:t>
      </w:r>
      <w:r>
        <w:rPr>
          <w:rFonts w:hint="cs"/>
          <w:sz w:val="24"/>
          <w:szCs w:val="24"/>
          <w:rtl/>
        </w:rPr>
        <w:t xml:space="preserve">را </w:t>
      </w:r>
      <w:r w:rsidR="00A7307D">
        <w:rPr>
          <w:rFonts w:hint="cs"/>
          <w:sz w:val="24"/>
          <w:szCs w:val="24"/>
          <w:rtl/>
        </w:rPr>
        <w:t>آ</w:t>
      </w:r>
      <w:r>
        <w:rPr>
          <w:rFonts w:hint="cs"/>
          <w:sz w:val="24"/>
          <w:szCs w:val="24"/>
          <w:rtl/>
        </w:rPr>
        <w:t>شفته فکری ذهنی خودت را به ما نسبت میدهی؟ چرا ردای سر د</w:t>
      </w:r>
      <w:r w:rsidR="00A7307D">
        <w:rPr>
          <w:rFonts w:hint="cs"/>
          <w:sz w:val="24"/>
          <w:szCs w:val="24"/>
          <w:rtl/>
        </w:rPr>
        <w:t>ر گمی خودت رابر دوش ما می افکنی</w:t>
      </w:r>
      <w:r>
        <w:rPr>
          <w:rFonts w:hint="cs"/>
          <w:sz w:val="24"/>
          <w:szCs w:val="24"/>
          <w:rtl/>
        </w:rPr>
        <w:t>؟</w:t>
      </w:r>
      <w:r w:rsidR="00A7307D">
        <w:rPr>
          <w:rFonts w:hint="cs"/>
          <w:sz w:val="24"/>
          <w:szCs w:val="24"/>
          <w:rtl/>
        </w:rPr>
        <w:t xml:space="preserve"> </w:t>
      </w:r>
      <w:r>
        <w:rPr>
          <w:rFonts w:hint="cs"/>
          <w:sz w:val="24"/>
          <w:szCs w:val="24"/>
          <w:rtl/>
        </w:rPr>
        <w:t>جهت اطلاع هییت تحریریه ما سالهاست در مسیر ضد سرمایه داری فعالیت می کنیم اگر کژ فکرانی سعی در مغشوش جلوه دادن مواضع ما دارند شما می توانید به گزارشات کارگری ومقالات ما  به ارشیو سایت افق روشن مراجعه کرده به صحت وسقم ادعای مملو از بی ادعایی ما از سر فروتنی پی ببرید. در ضمن فرزام جان اگر اسمتان فرزاد نوشته شد عذر می خواهم اشتباه لپی و تایپی بود.</w:t>
      </w:r>
    </w:p>
    <w:p w:rsidR="00A92A3F" w:rsidRDefault="00A92A3F" w:rsidP="00A7307D">
      <w:pPr>
        <w:spacing w:line="360" w:lineRule="auto"/>
        <w:jc w:val="both"/>
        <w:rPr>
          <w:sz w:val="24"/>
          <w:szCs w:val="24"/>
          <w:rtl/>
        </w:rPr>
      </w:pPr>
      <w:r>
        <w:rPr>
          <w:rFonts w:hint="cs"/>
          <w:sz w:val="24"/>
          <w:szCs w:val="24"/>
          <w:rtl/>
        </w:rPr>
        <w:t>3-</w:t>
      </w:r>
      <w:r w:rsidR="00AA22E1">
        <w:rPr>
          <w:rFonts w:hint="cs"/>
          <w:sz w:val="24"/>
          <w:szCs w:val="24"/>
          <w:rtl/>
        </w:rPr>
        <w:t xml:space="preserve"> </w:t>
      </w:r>
      <w:r w:rsidR="00C54625">
        <w:rPr>
          <w:rFonts w:hint="cs"/>
          <w:sz w:val="24"/>
          <w:szCs w:val="24"/>
          <w:rtl/>
        </w:rPr>
        <w:t>جناب سخنگو:</w:t>
      </w:r>
      <w:r w:rsidR="00AA22E1">
        <w:rPr>
          <w:rFonts w:hint="cs"/>
          <w:sz w:val="24"/>
          <w:szCs w:val="24"/>
          <w:rtl/>
        </w:rPr>
        <w:t xml:space="preserve"> </w:t>
      </w:r>
      <w:r w:rsidR="00C54625">
        <w:rPr>
          <w:rFonts w:hint="cs"/>
          <w:sz w:val="24"/>
          <w:szCs w:val="24"/>
          <w:rtl/>
        </w:rPr>
        <w:t xml:space="preserve">ما هیچ خصومت مشخصی با </w:t>
      </w:r>
      <w:r w:rsidR="00A7307D">
        <w:rPr>
          <w:rFonts w:hint="cs"/>
          <w:sz w:val="24"/>
          <w:szCs w:val="24"/>
          <w:rtl/>
        </w:rPr>
        <w:t>آ</w:t>
      </w:r>
      <w:r w:rsidR="00C54625">
        <w:rPr>
          <w:rFonts w:hint="cs"/>
          <w:sz w:val="24"/>
          <w:szCs w:val="24"/>
          <w:rtl/>
        </w:rPr>
        <w:t xml:space="preserve">قایان حسن حسام مازیار رازی فرزام و امثالهم نداریم وبس برایشان احترام قائلیم  فقط نظر گاهایمان را بیان می کنیم و نقدمان را جاری  چه کسی خوشش بیاید چه نیاید. شما لطف کرده </w:t>
      </w:r>
      <w:r w:rsidR="00A7307D">
        <w:rPr>
          <w:rFonts w:hint="cs"/>
          <w:sz w:val="24"/>
          <w:szCs w:val="24"/>
          <w:rtl/>
        </w:rPr>
        <w:t>آ</w:t>
      </w:r>
      <w:r w:rsidR="00C54625">
        <w:rPr>
          <w:rFonts w:hint="cs"/>
          <w:sz w:val="24"/>
          <w:szCs w:val="24"/>
          <w:rtl/>
        </w:rPr>
        <w:t xml:space="preserve">تش بیار معرکه نباش. بساط شامورته بازی کاسبکارانه ات را برای دیگران پهن کن و پایت را از </w:t>
      </w:r>
      <w:r w:rsidR="00A7307D">
        <w:rPr>
          <w:rFonts w:hint="cs"/>
          <w:sz w:val="24"/>
          <w:szCs w:val="24"/>
          <w:rtl/>
        </w:rPr>
        <w:t>گلیمت درازتر نکن و حرمت نگه دار</w:t>
      </w:r>
      <w:r w:rsidR="00C54625">
        <w:rPr>
          <w:rFonts w:hint="cs"/>
          <w:sz w:val="24"/>
          <w:szCs w:val="24"/>
          <w:rtl/>
        </w:rPr>
        <w:t xml:space="preserve">. مانقد میزنیم پاسخ ما </w:t>
      </w:r>
      <w:r w:rsidR="00A7307D">
        <w:rPr>
          <w:rFonts w:hint="cs"/>
          <w:sz w:val="24"/>
          <w:szCs w:val="24"/>
          <w:rtl/>
        </w:rPr>
        <w:t>را با نقد بدهید نقدی استخواندار</w:t>
      </w:r>
      <w:r w:rsidR="00C54625">
        <w:rPr>
          <w:rFonts w:hint="cs"/>
          <w:sz w:val="24"/>
          <w:szCs w:val="24"/>
          <w:rtl/>
        </w:rPr>
        <w:t xml:space="preserve"> نه حرفهای خاله زنکی. در ضمن حال و حوصله و وقت اضافی برای جدلهای محفلی را نداریم جناب سخنگو!</w:t>
      </w:r>
    </w:p>
    <w:p w:rsidR="00FA148A" w:rsidRDefault="00FA148A" w:rsidP="00AA22E1">
      <w:pPr>
        <w:spacing w:line="360" w:lineRule="auto"/>
        <w:jc w:val="both"/>
        <w:rPr>
          <w:sz w:val="24"/>
          <w:szCs w:val="24"/>
          <w:rtl/>
        </w:rPr>
      </w:pPr>
      <w:r>
        <w:rPr>
          <w:rFonts w:hint="cs"/>
          <w:sz w:val="24"/>
          <w:szCs w:val="24"/>
          <w:rtl/>
        </w:rPr>
        <w:t>4-</w:t>
      </w:r>
      <w:r w:rsidR="00AA22E1">
        <w:rPr>
          <w:rFonts w:hint="cs"/>
          <w:sz w:val="24"/>
          <w:szCs w:val="24"/>
          <w:rtl/>
        </w:rPr>
        <w:t xml:space="preserve"> </w:t>
      </w:r>
      <w:r>
        <w:rPr>
          <w:rFonts w:hint="cs"/>
          <w:sz w:val="24"/>
          <w:szCs w:val="24"/>
          <w:rtl/>
        </w:rPr>
        <w:t xml:space="preserve">بحث ما روشن است </w:t>
      </w:r>
      <w:r w:rsidR="00AA22E1">
        <w:rPr>
          <w:rFonts w:hint="cs"/>
          <w:sz w:val="24"/>
          <w:szCs w:val="24"/>
          <w:rtl/>
        </w:rPr>
        <w:t>آ</w:t>
      </w:r>
      <w:r>
        <w:rPr>
          <w:rFonts w:hint="cs"/>
          <w:sz w:val="24"/>
          <w:szCs w:val="24"/>
          <w:rtl/>
        </w:rPr>
        <w:t xml:space="preserve">نچه در مبارزات و جنبش های اجتماعی کارگران و زحمتکشان ابتدا به ساکن برجسته است مطالبات رفاهی </w:t>
      </w:r>
      <w:r w:rsidR="00AA22E1">
        <w:rPr>
          <w:rFonts w:hint="cs"/>
          <w:sz w:val="24"/>
          <w:szCs w:val="24"/>
          <w:rtl/>
        </w:rPr>
        <w:t>-</w:t>
      </w:r>
      <w:r>
        <w:rPr>
          <w:rFonts w:hint="cs"/>
          <w:sz w:val="24"/>
          <w:szCs w:val="24"/>
          <w:rtl/>
        </w:rPr>
        <w:t xml:space="preserve"> معیشتی بطور مثال حول دستمزد میباشد اطلاق این شیوه از مبارزه به صنفی شدن چه معنا دارد؟</w:t>
      </w:r>
    </w:p>
    <w:p w:rsidR="00FA148A" w:rsidRDefault="00FA148A" w:rsidP="00AA22E1">
      <w:pPr>
        <w:spacing w:line="360" w:lineRule="auto"/>
        <w:jc w:val="both"/>
        <w:rPr>
          <w:sz w:val="24"/>
          <w:szCs w:val="24"/>
          <w:rtl/>
        </w:rPr>
      </w:pPr>
      <w:r>
        <w:rPr>
          <w:rFonts w:hint="cs"/>
          <w:sz w:val="24"/>
          <w:szCs w:val="24"/>
          <w:rtl/>
        </w:rPr>
        <w:t xml:space="preserve">مگر ما در جامعه ای زندگی نمیکنیم که شیوه تولید سرمایه داری ان </w:t>
      </w:r>
      <w:r w:rsidR="00692204">
        <w:rPr>
          <w:rFonts w:hint="cs"/>
          <w:sz w:val="24"/>
          <w:szCs w:val="24"/>
          <w:rtl/>
        </w:rPr>
        <w:t>صنعتی و فابریک و کارخانجات بزرگ  شیوه غالب انست . مگر صنف و رسته متعلق به دوران پیشا سرمایه داری و یا اوایل دوران رشد نیافته سرمایه داری اطلاق نمیشود ؟ چرا این لغت کاربرد دارد؟</w:t>
      </w:r>
    </w:p>
    <w:p w:rsidR="00692204" w:rsidRDefault="00692204" w:rsidP="00AA22E1">
      <w:pPr>
        <w:spacing w:line="360" w:lineRule="auto"/>
        <w:jc w:val="both"/>
        <w:rPr>
          <w:sz w:val="24"/>
          <w:szCs w:val="24"/>
          <w:rtl/>
        </w:rPr>
      </w:pPr>
      <w:r>
        <w:rPr>
          <w:rFonts w:hint="cs"/>
          <w:sz w:val="24"/>
          <w:szCs w:val="24"/>
          <w:rtl/>
        </w:rPr>
        <w:t>5-</w:t>
      </w:r>
      <w:r w:rsidR="00AA22E1">
        <w:rPr>
          <w:rFonts w:hint="cs"/>
          <w:sz w:val="24"/>
          <w:szCs w:val="24"/>
          <w:rtl/>
        </w:rPr>
        <w:t xml:space="preserve"> </w:t>
      </w:r>
      <w:r>
        <w:rPr>
          <w:rFonts w:hint="cs"/>
          <w:sz w:val="24"/>
          <w:szCs w:val="24"/>
          <w:rtl/>
        </w:rPr>
        <w:t xml:space="preserve">در اینکه خودمان جمع خودمان را بوجود </w:t>
      </w:r>
      <w:r w:rsidR="00AA22E1">
        <w:rPr>
          <w:rFonts w:hint="cs"/>
          <w:sz w:val="24"/>
          <w:szCs w:val="24"/>
          <w:rtl/>
        </w:rPr>
        <w:t>آ</w:t>
      </w:r>
      <w:r>
        <w:rPr>
          <w:rFonts w:hint="cs"/>
          <w:sz w:val="24"/>
          <w:szCs w:val="24"/>
          <w:rtl/>
        </w:rPr>
        <w:t xml:space="preserve">وردیم مایه مباهات ماست که دیگران از بالا و فضایی جمع ما را بوجود </w:t>
      </w:r>
      <w:r w:rsidR="002306DE">
        <w:rPr>
          <w:rFonts w:hint="cs"/>
          <w:sz w:val="24"/>
          <w:szCs w:val="24"/>
          <w:rtl/>
        </w:rPr>
        <w:t>نیاوردند. به شما اطمینان میدهیم هیچ خصومتی با هیچ تشکلی که در مسیر ضد سرمایه داری  باشد و بخواهد راه اندازی  شود نداشته و در این مسیر در کنارشان اگر میل داشته باشند حضور خواهیم داشت همانطور که تا کنون گزارشات دقیق ما شاهد گفتارما ست . اما تلاش ما در راستای تشکل شورایی با ساز و کار شورایی افقی (نه عمودی و دو تشکیلاتی ) در بستر مبارزه ضد سرمایه داری ست و لاغیر.</w:t>
      </w:r>
    </w:p>
    <w:p w:rsidR="002306DE" w:rsidRDefault="002306DE" w:rsidP="00AA22E1">
      <w:pPr>
        <w:spacing w:line="360" w:lineRule="auto"/>
        <w:jc w:val="both"/>
        <w:rPr>
          <w:sz w:val="24"/>
          <w:szCs w:val="24"/>
          <w:rtl/>
        </w:rPr>
      </w:pPr>
      <w:r>
        <w:rPr>
          <w:rFonts w:hint="cs"/>
          <w:sz w:val="24"/>
          <w:szCs w:val="24"/>
          <w:rtl/>
        </w:rPr>
        <w:t>6-</w:t>
      </w:r>
      <w:r w:rsidR="00AA22E1">
        <w:rPr>
          <w:rFonts w:hint="cs"/>
          <w:sz w:val="24"/>
          <w:szCs w:val="24"/>
          <w:rtl/>
        </w:rPr>
        <w:t xml:space="preserve"> </w:t>
      </w:r>
      <w:r>
        <w:rPr>
          <w:rFonts w:hint="cs"/>
          <w:sz w:val="24"/>
          <w:szCs w:val="24"/>
          <w:rtl/>
        </w:rPr>
        <w:t xml:space="preserve">ما تاکنون در حد بضاعت فکری تجربی خود سعی در شاگردی در پراکسیس-عمل  </w:t>
      </w:r>
      <w:r w:rsidR="00AA22E1">
        <w:rPr>
          <w:rFonts w:hint="cs"/>
          <w:sz w:val="24"/>
          <w:szCs w:val="24"/>
          <w:rtl/>
        </w:rPr>
        <w:t>آ</w:t>
      </w:r>
      <w:r>
        <w:rPr>
          <w:rFonts w:hint="cs"/>
          <w:sz w:val="24"/>
          <w:szCs w:val="24"/>
          <w:rtl/>
        </w:rPr>
        <w:t>گاهی نه جمعی- کمونیسم مارکس بودیم انرا مارکسیسم</w:t>
      </w:r>
      <w:r w:rsidR="00AA22E1">
        <w:rPr>
          <w:rFonts w:hint="cs"/>
          <w:sz w:val="24"/>
          <w:szCs w:val="24"/>
          <w:rtl/>
        </w:rPr>
        <w:t xml:space="preserve"> </w:t>
      </w:r>
      <w:r>
        <w:rPr>
          <w:rFonts w:hint="cs"/>
          <w:sz w:val="24"/>
          <w:szCs w:val="24"/>
          <w:rtl/>
        </w:rPr>
        <w:t>-</w:t>
      </w:r>
      <w:r w:rsidR="00AA22E1">
        <w:rPr>
          <w:rFonts w:hint="cs"/>
          <w:sz w:val="24"/>
          <w:szCs w:val="24"/>
          <w:rtl/>
        </w:rPr>
        <w:t xml:space="preserve"> </w:t>
      </w:r>
      <w:r>
        <w:rPr>
          <w:rFonts w:hint="cs"/>
          <w:sz w:val="24"/>
          <w:szCs w:val="24"/>
          <w:rtl/>
        </w:rPr>
        <w:t xml:space="preserve">به معنی مکتب و مدد سی جزم گرایانه </w:t>
      </w:r>
      <w:r w:rsidR="00AA22E1">
        <w:rPr>
          <w:rFonts w:hint="cs"/>
          <w:sz w:val="24"/>
          <w:szCs w:val="24"/>
          <w:rtl/>
        </w:rPr>
        <w:t>-</w:t>
      </w:r>
      <w:r>
        <w:rPr>
          <w:rFonts w:hint="cs"/>
          <w:sz w:val="24"/>
          <w:szCs w:val="24"/>
          <w:rtl/>
        </w:rPr>
        <w:t xml:space="preserve"> نمیدانیم ادعای استادی و غیره نداشته و نخواهیم داشت بدنبال </w:t>
      </w:r>
      <w:r>
        <w:rPr>
          <w:rFonts w:hint="cs"/>
          <w:sz w:val="24"/>
          <w:szCs w:val="24"/>
          <w:rtl/>
        </w:rPr>
        <w:lastRenderedPageBreak/>
        <w:t xml:space="preserve">دریافت مفاهیم متون کمونیسم مارکس و رهیافت </w:t>
      </w:r>
      <w:r w:rsidR="00AA22E1">
        <w:rPr>
          <w:rFonts w:hint="cs"/>
          <w:sz w:val="24"/>
          <w:szCs w:val="24"/>
          <w:rtl/>
        </w:rPr>
        <w:t>آ</w:t>
      </w:r>
      <w:r>
        <w:rPr>
          <w:rFonts w:hint="cs"/>
          <w:sz w:val="24"/>
          <w:szCs w:val="24"/>
          <w:rtl/>
        </w:rPr>
        <w:t xml:space="preserve">ن در بستر مبارزه ضد سرمایه داری هستیم و تا کنون </w:t>
      </w:r>
      <w:r w:rsidR="00DA2368">
        <w:rPr>
          <w:rFonts w:hint="cs"/>
          <w:sz w:val="24"/>
          <w:szCs w:val="24"/>
          <w:rtl/>
        </w:rPr>
        <w:t xml:space="preserve">نیز بارها در مقالاتمان این مطلب  را در نقد دیگر مقالات بارها و بارها تکرار کردیم. اما </w:t>
      </w:r>
      <w:r w:rsidR="00AA22E1">
        <w:rPr>
          <w:rFonts w:hint="cs"/>
          <w:sz w:val="24"/>
          <w:szCs w:val="24"/>
          <w:rtl/>
        </w:rPr>
        <w:t>آ</w:t>
      </w:r>
      <w:r w:rsidR="00DA2368">
        <w:rPr>
          <w:rFonts w:hint="cs"/>
          <w:sz w:val="24"/>
          <w:szCs w:val="24"/>
          <w:rtl/>
        </w:rPr>
        <w:t>قای سخنگو با این جبهه واحد(چپ و راست) خودت به عنوان شفاف سازی سیاست نشریه تکلیف ما را با خودت روشن کردی همان به کمونیسم مورد نظرت را از زبان همپالکی هایت مانند محمد قوچانی و حسین شریعتمداری و رضا پهلوی بیاموزی.</w:t>
      </w:r>
    </w:p>
    <w:p w:rsidR="00AA22E1" w:rsidRDefault="00DA2368" w:rsidP="00AA22E1">
      <w:pPr>
        <w:spacing w:line="360" w:lineRule="auto"/>
        <w:jc w:val="both"/>
        <w:rPr>
          <w:rFonts w:hint="cs"/>
          <w:sz w:val="24"/>
          <w:szCs w:val="24"/>
          <w:rtl/>
        </w:rPr>
      </w:pPr>
      <w:r>
        <w:rPr>
          <w:rFonts w:hint="cs"/>
          <w:sz w:val="24"/>
          <w:szCs w:val="24"/>
          <w:rtl/>
        </w:rPr>
        <w:t xml:space="preserve">که در جناح راست به کمکتان بشتابد. پس ما درست حدس زدیم پیوندتان مبارک </w:t>
      </w:r>
      <w:r w:rsidR="00AA22E1">
        <w:rPr>
          <w:rFonts w:hint="cs"/>
          <w:sz w:val="24"/>
          <w:szCs w:val="24"/>
          <w:rtl/>
        </w:rPr>
        <w:t>آ</w:t>
      </w:r>
      <w:r>
        <w:rPr>
          <w:rFonts w:hint="cs"/>
          <w:sz w:val="24"/>
          <w:szCs w:val="24"/>
          <w:rtl/>
        </w:rPr>
        <w:t xml:space="preserve">نهم با این مقاله شماره 5 ستیز در باره حمله وحشیانه روسها به اوکراین که مواضع شان در حمایت از روسها کمتر از جمهوری اسلامی نبوده بلکه بیشتر هم هست که روی توده </w:t>
      </w:r>
      <w:r w:rsidR="00012605">
        <w:rPr>
          <w:rFonts w:hint="cs"/>
          <w:sz w:val="24"/>
          <w:szCs w:val="24"/>
          <w:rtl/>
        </w:rPr>
        <w:t>ای ها را سفید کردید دست مریزاد از اینکه سیاست گزاریتان را برایمان شفاف کردید سپاسگزاریم صلاح خویش خسروان دانند.</w:t>
      </w:r>
    </w:p>
    <w:p w:rsidR="00AA22E1" w:rsidRDefault="00AA22E1" w:rsidP="00AA22E1">
      <w:pPr>
        <w:spacing w:line="360" w:lineRule="auto"/>
        <w:jc w:val="both"/>
        <w:rPr>
          <w:rFonts w:hint="cs"/>
          <w:sz w:val="24"/>
          <w:szCs w:val="24"/>
          <w:rtl/>
        </w:rPr>
      </w:pPr>
    </w:p>
    <w:p w:rsidR="00012605" w:rsidRPr="00AA22E1" w:rsidRDefault="009D73A9" w:rsidP="00AA22E1">
      <w:pPr>
        <w:spacing w:line="360" w:lineRule="auto"/>
        <w:jc w:val="center"/>
        <w:rPr>
          <w:sz w:val="24"/>
          <w:szCs w:val="24"/>
          <w:lang w:val="sv-SE"/>
        </w:rPr>
      </w:pPr>
      <w:r>
        <w:rPr>
          <w:rFonts w:hint="cs"/>
          <w:sz w:val="24"/>
          <w:szCs w:val="24"/>
          <w:rtl/>
        </w:rPr>
        <w:t>فعالان کارگری ضد سرمایه داری گیلان</w:t>
      </w:r>
      <w:bookmarkStart w:id="0" w:name="_GoBack"/>
      <w:bookmarkEnd w:id="0"/>
    </w:p>
    <w:sectPr w:rsidR="00012605" w:rsidRPr="00AA22E1" w:rsidSect="00AA22E1">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190257"/>
    <w:rsid w:val="00012605"/>
    <w:rsid w:val="000972BD"/>
    <w:rsid w:val="00190257"/>
    <w:rsid w:val="002306DE"/>
    <w:rsid w:val="004406E1"/>
    <w:rsid w:val="00612D6E"/>
    <w:rsid w:val="00692204"/>
    <w:rsid w:val="009D73A9"/>
    <w:rsid w:val="00A7307D"/>
    <w:rsid w:val="00A92A3F"/>
    <w:rsid w:val="00AA22E1"/>
    <w:rsid w:val="00C54625"/>
    <w:rsid w:val="00DA2368"/>
    <w:rsid w:val="00FA148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6E"/>
    <w:pPr>
      <w:bidi/>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E0DF4-9E18-48EE-9492-40B54EF8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2894</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Reza</cp:lastModifiedBy>
  <cp:revision>2</cp:revision>
  <dcterms:created xsi:type="dcterms:W3CDTF">2023-04-08T11:15:00Z</dcterms:created>
  <dcterms:modified xsi:type="dcterms:W3CDTF">2023-04-08T11:15:00Z</dcterms:modified>
</cp:coreProperties>
</file>